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0" w:afterLines="0" w:line="240" w:lineRule="auto"/>
        <w:ind w:left="0" w:leftChars="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bookmarkEnd w:id="0"/>
      <w:r>
        <w:rPr>
          <w:rFonts w:ascii="仿宋_GB2312" w:hAnsi="仿宋_GB2312" w:eastAsia="仿宋_GB2312" w:cs="仿宋_GB2312"/>
          <w:b/>
          <w:bCs/>
          <w:sz w:val="32"/>
          <w:szCs w:val="32"/>
        </w:rPr>
        <w:t>附件1：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居民家庭户用水定额调整申请表（正面）</w:t>
      </w:r>
    </w:p>
    <w:p>
      <w:pPr>
        <w:spacing w:line="360" w:lineRule="auto"/>
      </w:pPr>
      <w:r>
        <w:rPr>
          <w:rFonts w:hint="eastAsia"/>
        </w:rPr>
        <w:t>编号：                                           申请日期：      年    月    日</w:t>
      </w:r>
    </w:p>
    <w:tbl>
      <w:tblPr>
        <w:tblStyle w:val="4"/>
        <w:tblW w:w="95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589"/>
        <w:gridCol w:w="2741"/>
        <w:gridCol w:w="1602"/>
        <w:gridCol w:w="2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用户名称</w:t>
            </w:r>
          </w:p>
        </w:tc>
        <w:tc>
          <w:tcPr>
            <w:tcW w:w="3330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16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用户</w:t>
            </w:r>
            <w:r>
              <w:rPr>
                <w:szCs w:val="21"/>
              </w:rPr>
              <w:t>编号</w:t>
            </w:r>
          </w:p>
        </w:tc>
        <w:tc>
          <w:tcPr>
            <w:tcW w:w="2848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</w:t>
            </w:r>
          </w:p>
        </w:tc>
        <w:tc>
          <w:tcPr>
            <w:tcW w:w="3330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16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848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exac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用水</w:t>
            </w:r>
            <w:r>
              <w:rPr>
                <w:rFonts w:hint="eastAsia"/>
                <w:szCs w:val="21"/>
              </w:rPr>
              <w:t>地址</w:t>
            </w:r>
          </w:p>
        </w:tc>
        <w:tc>
          <w:tcPr>
            <w:tcW w:w="778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用水人数</w:t>
            </w:r>
          </w:p>
        </w:tc>
        <w:tc>
          <w:tcPr>
            <w:tcW w:w="7780" w:type="dxa"/>
            <w:gridSpan w:val="4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用水人数：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szCs w:val="21"/>
                <w:u w:val="single"/>
              </w:rPr>
              <w:t xml:space="preserve">    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exac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申请有效期</w:t>
            </w:r>
          </w:p>
        </w:tc>
        <w:tc>
          <w:tcPr>
            <w:tcW w:w="7780" w:type="dxa"/>
            <w:gridSpan w:val="4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申请有效期时长：□1个月 □3个月 □6个月 □12个月 □18个月 □24个月</w:t>
            </w:r>
          </w:p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或其他有效时长 </w:t>
            </w:r>
            <w:r>
              <w:rPr>
                <w:szCs w:val="21"/>
                <w:u w:val="single"/>
              </w:rPr>
              <w:t xml:space="preserve">           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 xml:space="preserve">申请理由： </w:t>
            </w:r>
            <w:r>
              <w:rPr>
                <w:szCs w:val="21"/>
                <w:u w:val="single"/>
              </w:rPr>
              <w:t xml:space="preserve">             </w:t>
            </w:r>
            <w:r>
              <w:rPr>
                <w:szCs w:val="21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7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  <w:szCs w:val="21"/>
              </w:rPr>
              <w:t>提交</w:t>
            </w:r>
          </w:p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材料</w:t>
            </w:r>
          </w:p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清单</w:t>
            </w:r>
          </w:p>
        </w:tc>
        <w:tc>
          <w:tcPr>
            <w:tcW w:w="58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家庭户材料</w:t>
            </w:r>
          </w:p>
        </w:tc>
        <w:tc>
          <w:tcPr>
            <w:tcW w:w="7191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.开户人身份证</w:t>
            </w:r>
          </w:p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.户内居住人口居民</w:t>
            </w:r>
            <w:r>
              <w:rPr>
                <w:szCs w:val="21"/>
              </w:rPr>
              <w:t>身份证</w:t>
            </w:r>
          </w:p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.居住登记查询单（非深圳户籍居民提供）</w:t>
            </w:r>
          </w:p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szCs w:val="21"/>
              </w:rPr>
              <w:t>4.</w:t>
            </w:r>
            <w:r>
              <w:rPr>
                <w:rFonts w:hint="eastAsia"/>
                <w:szCs w:val="21"/>
              </w:rPr>
              <w:t>授权委托书</w:t>
            </w:r>
          </w:p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szCs w:val="21"/>
              </w:rPr>
              <w:t>5.</w:t>
            </w:r>
            <w:r>
              <w:rPr>
                <w:rFonts w:hint="eastAsia"/>
                <w:szCs w:val="21"/>
              </w:rPr>
              <w:t>受托人身份证</w:t>
            </w:r>
          </w:p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szCs w:val="21"/>
              </w:rPr>
              <w:t>6</w:t>
            </w:r>
            <w:r>
              <w:rPr>
                <w:rFonts w:hint="eastAsia"/>
                <w:szCs w:val="21"/>
              </w:rPr>
              <w:t>.其他材料：</w:t>
            </w:r>
            <w:r>
              <w:rPr>
                <w:szCs w:val="21"/>
                <w:u w:val="single"/>
                <w:bdr w:val="single" w:color="auto" w:sz="4" w:space="0"/>
              </w:rPr>
              <w:t xml:space="preserve">           </w:t>
            </w:r>
            <w:r>
              <w:rPr>
                <w:szCs w:val="21"/>
              </w:rPr>
              <w:t xml:space="preserve">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  <w:jc w:val="center"/>
        </w:trPr>
        <w:tc>
          <w:tcPr>
            <w:tcW w:w="9508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申请人确认：所提供资料属实，所填内容真实，同意本次调整申请。</w:t>
            </w: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申请人签字：               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年    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月  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日</w:t>
            </w:r>
          </w:p>
        </w:tc>
      </w:tr>
    </w:tbl>
    <w:p>
      <w:pPr>
        <w:spacing w:after="156" w:afterLines="50" w:line="360" w:lineRule="auto"/>
        <w:ind w:left="420" w:leftChars="200"/>
        <w:sectPr>
          <w:footerReference r:id="rId3" w:type="default"/>
          <w:type w:val="continuous"/>
          <w:pgSz w:w="11906" w:h="16838"/>
          <w:pgMar w:top="1440" w:right="1474" w:bottom="1440" w:left="1588" w:header="851" w:footer="992" w:gutter="0"/>
          <w:pgNumType w:fmt="decimal"/>
          <w:cols w:space="720" w:num="1"/>
          <w:docGrid w:type="lines" w:linePitch="312" w:charSpace="0"/>
        </w:sectPr>
      </w:pPr>
    </w:p>
    <w:tbl>
      <w:tblPr>
        <w:tblStyle w:val="4"/>
        <w:tblpPr w:leftFromText="180" w:rightFromText="180" w:vertAnchor="text" w:horzAnchor="margin" w:tblpXSpec="center" w:tblpY="941"/>
        <w:tblW w:w="95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819"/>
        <w:gridCol w:w="1134"/>
        <w:gridCol w:w="1559"/>
        <w:gridCol w:w="4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72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用水居民清单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与申请人关系</w:t>
            </w:r>
          </w:p>
        </w:tc>
        <w:tc>
          <w:tcPr>
            <w:tcW w:w="4268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4268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4268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4268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4268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4268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4268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4268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4268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4268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0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4268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1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4268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2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4268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3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4268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4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4268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</w:tr>
    </w:tbl>
    <w:p>
      <w:pPr>
        <w:spacing w:after="156" w:afterLines="50" w:line="360" w:lineRule="auto"/>
        <w:ind w:left="420" w:leftChars="200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居民家庭户用水定额调整申请表（背面）</w:t>
      </w:r>
    </w:p>
    <w:p>
      <w:pPr>
        <w:widowControl/>
        <w:spacing w:after="0" w:afterLines="-2147483648" w:line="240" w:lineRule="auto"/>
        <w:jc w:val="left"/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（后附用水居民身份证）</w:t>
      </w:r>
    </w:p>
    <w:p/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lOTgwZGI4Y2Q3M2U0ZDgzYmY3MzhiZjQ1MWNiOGQifQ=="/>
  </w:docVars>
  <w:rsids>
    <w:rsidRoot w:val="569435D0"/>
    <w:rsid w:val="193B19B1"/>
    <w:rsid w:val="28D252DE"/>
    <w:rsid w:val="569435D0"/>
    <w:rsid w:val="6094491C"/>
    <w:rsid w:val="62D62225"/>
    <w:rsid w:val="65183216"/>
    <w:rsid w:val="7E3EC7CD"/>
    <w:rsid w:val="A6EF6903"/>
    <w:rsid w:val="D30FF447"/>
    <w:rsid w:val="FFFD7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298</Words>
  <Characters>312</Characters>
  <Lines>0</Lines>
  <Paragraphs>0</Paragraphs>
  <TotalTime>5</TotalTime>
  <ScaleCrop>false</ScaleCrop>
  <LinksUpToDate>false</LinksUpToDate>
  <CharactersWithSpaces>491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2023-01-11T18:17:00Z</dcterms:created>
  <dc:creator>王政君</dc:creator>
  <cp:lastModifiedBy>王政君</cp:lastModifiedBy>
  <dcterms:modified xsi:type="dcterms:W3CDTF">2023-02-24T02:17:41Z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97F8388A19C444C690900BC3AA18557B</vt:lpwstr>
  </property>
</Properties>
</file>