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楷体" w:hAnsi="楷体" w:eastAsia="楷体"/>
          <w:b w:val="0"/>
          <w:sz w:val="32"/>
          <w:szCs w:val="32"/>
          <w:lang w:val="en-US" w:eastAsia="zh-CN"/>
        </w:rPr>
      </w:pPr>
      <w:bookmarkStart w:id="0" w:name="_Toc39175866"/>
      <w:r>
        <w:rPr>
          <w:rFonts w:hint="eastAsia" w:ascii="楷体" w:hAnsi="楷体" w:eastAsia="楷体"/>
          <w:b w:val="0"/>
          <w:sz w:val="32"/>
          <w:szCs w:val="32"/>
        </w:rPr>
        <w:t>附件</w:t>
      </w:r>
      <w:bookmarkEnd w:id="0"/>
      <w:bookmarkStart w:id="1" w:name="_Toc39175867"/>
      <w:r>
        <w:rPr>
          <w:rFonts w:hint="eastAsia" w:ascii="楷体" w:hAnsi="楷体" w:eastAsia="楷体"/>
          <w:b w:val="0"/>
          <w:sz w:val="32"/>
          <w:szCs w:val="32"/>
          <w:lang w:val="en-US" w:eastAsia="zh-CN"/>
        </w:rPr>
        <w:t>5</w:t>
      </w:r>
      <w:bookmarkStart w:id="2" w:name="_GoBack"/>
      <w:bookmarkEnd w:id="2"/>
    </w:p>
    <w:p>
      <w:pPr>
        <w:pStyle w:val="2"/>
        <w:jc w:val="center"/>
        <w:rPr>
          <w:rFonts w:hint="eastAsia" w:ascii="方正小标宋简体" w:eastAsia="方正小标宋简体"/>
          <w:b w:val="0"/>
        </w:rPr>
      </w:pPr>
      <w:r>
        <w:rPr>
          <w:rFonts w:hint="eastAsia" w:ascii="方正小标宋简体" w:eastAsia="方正小标宋简体"/>
          <w:b w:val="0"/>
        </w:rPr>
        <w:t>学区房使用授权书</w:t>
      </w:r>
      <w:bookmarkEnd w:id="1"/>
    </w:p>
    <w:p>
      <w:pPr>
        <w:rPr>
          <w:rFonts w:hint="eastAsia"/>
        </w:rPr>
      </w:pPr>
    </w:p>
    <w:p/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我是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街道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花园（小区）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单元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房的出租人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，将此房产授权给承租人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的小孩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，身份证号码（小孩）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，申请深圳市龙华区公办幼儿园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年（秋季）学位。我已知晓若承租人（子女）成功申请到龙华区公办幼儿园学位后，龙华区教育局将根据幼儿园相关招生政策，锁定此套房学位，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/>
        </w:rPr>
        <w:t>此套房产在幼儿园学制3年内不允许其他家庭用以申请公办幼儿园学位。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（附出租人身份证复印件以及房屋产权证明材料）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</w:p>
    <w:p>
      <w:pPr>
        <w:ind w:firstLine="4760" w:firstLineChars="17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授权人（手印）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日    期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申明：我承诺以上信息真实有效，若提供虚假信息，一切法律责任自负，并由龙华区教育局取消已申请成功的公办幼儿园学位。</w:t>
      </w:r>
    </w:p>
    <w:p>
      <w:pPr>
        <w:ind w:firstLine="560" w:firstLineChars="200"/>
        <w:jc w:val="left"/>
        <w:rPr>
          <w:rFonts w:hint="default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</w:p>
    <w:p>
      <w:pPr>
        <w:ind w:firstLine="4760" w:firstLineChars="17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承租人（手印）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default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日    期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sectPr>
      <w:pgSz w:w="11906" w:h="16838"/>
      <w:pgMar w:top="1587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70CAF"/>
    <w:rsid w:val="0A340353"/>
    <w:rsid w:val="164B21C8"/>
    <w:rsid w:val="421B4DAF"/>
    <w:rsid w:val="4D3A267B"/>
    <w:rsid w:val="4E93113B"/>
    <w:rsid w:val="5B470CAF"/>
    <w:rsid w:val="5D1E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0" w:lineRule="exact"/>
      <w:jc w:val="center"/>
      <w:outlineLvl w:val="0"/>
    </w:pPr>
    <w:rPr>
      <w:rFonts w:eastAsia="华文中宋"/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2022-03-08T01:50:00Z</dcterms:created>
  <dc:creator>何慧</dc:creator>
  <cp:lastModifiedBy>何慧</cp:lastModifiedBy>
  <dcterms:modified xsi:type="dcterms:W3CDTF">2022-05-29T10:07:08Z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