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深圳市龙华区人民医院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下岭排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社区健康服务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站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执业登记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注册核定项目一览表</w:t>
      </w:r>
    </w:p>
    <w:tbl>
      <w:tblPr>
        <w:tblStyle w:val="3"/>
        <w:tblpPr w:leftFromText="180" w:rightFromText="180" w:vertAnchor="text" w:horzAnchor="page" w:tblpX="1803" w:tblpY="3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480" w:firstLineChars="150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深圳市龙华区人民医院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下岭排</w:t>
            </w:r>
            <w:r>
              <w:rPr>
                <w:rFonts w:hint="eastAsia" w:ascii="仿宋_GB2312" w:eastAsia="仿宋_GB2312"/>
                <w:sz w:val="32"/>
                <w:szCs w:val="32"/>
              </w:rPr>
              <w:t>社区健康服务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PDY96006-144030911B2001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深圳市龙华区人民医院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大浪社区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下岭排党群服务中心二楼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hint="eastAsia" w:ascii="仿宋_GB2312" w:hAnsi="宋体" w:eastAsia="仿宋_GB2312"/>
                <w:color w:val="0000FF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  <w:t>王光明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社区卫生服务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预防保健科/全科医疗科/医学检验科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；临床体液、血液专业；临床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检验专业；临床免疫、血清学专业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outlineLvl w:val="9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非营利性医疗机构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D17EA"/>
    <w:rsid w:val="556D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2021-11-08T06:33:00Z</dcterms:created>
  <dc:creator> 付晓强</dc:creator>
  <cp:lastModifiedBy> 付晓强</cp:lastModifiedBy>
  <dcterms:modified xsi:type="dcterms:W3CDTF">2021-11-08T06:34:16Z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